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366" w:rsidRPr="00CD0CB0" w:rsidRDefault="00CD0CB0" w:rsidP="00CD0CB0">
      <w:pPr>
        <w:jc w:val="center"/>
        <w:rPr>
          <w:b/>
          <w:i/>
          <w:sz w:val="32"/>
          <w:szCs w:val="32"/>
          <w:u w:val="single"/>
        </w:rPr>
      </w:pPr>
      <w:r w:rsidRPr="00CD0CB0">
        <w:rPr>
          <w:b/>
          <w:i/>
          <w:sz w:val="32"/>
          <w:szCs w:val="32"/>
          <w:u w:val="single"/>
        </w:rPr>
        <w:t>Datenschutzerklärung</w:t>
      </w:r>
    </w:p>
    <w:p w:rsidR="00CD0CB0" w:rsidRDefault="00CD0CB0" w:rsidP="00CD0CB0"/>
    <w:p w:rsidR="00CD0CB0" w:rsidRPr="00CD0CB0" w:rsidRDefault="00CD0CB0" w:rsidP="00CD0CB0">
      <w:pPr>
        <w:rPr>
          <w:b/>
        </w:rPr>
      </w:pPr>
      <w:r w:rsidRPr="00CD0CB0">
        <w:rPr>
          <w:b/>
        </w:rPr>
        <w:t>1. Rechtsgrundlage</w:t>
      </w:r>
    </w:p>
    <w:p w:rsidR="00CD0CB0" w:rsidRDefault="00CD0CB0" w:rsidP="00CD0CB0">
      <w:r>
        <w:t>1.1. Die EU-Datenschutz-Grundverordnung, das Datenschutzgesetz 2000 sowie das Datenschutz-Anpassungsgesetz 2018 dienen dem Recht auf Schutz personenbezogener Daten. Wir verarbeiten Ihre Daten ausschließlich auf Grundlage der gesetzlichen Bestimmungen (DSGVO, DSG 2018, TKG 2003).</w:t>
      </w:r>
    </w:p>
    <w:p w:rsidR="00CD0CB0" w:rsidRPr="00CD0CB0" w:rsidRDefault="00CD0CB0" w:rsidP="00CD0CB0">
      <w:pPr>
        <w:rPr>
          <w:b/>
        </w:rPr>
      </w:pPr>
      <w:r w:rsidRPr="00CD0CB0">
        <w:rPr>
          <w:b/>
        </w:rPr>
        <w:t>2. Grundsätzliches</w:t>
      </w:r>
    </w:p>
    <w:p w:rsidR="00F11551" w:rsidRDefault="00CD0CB0" w:rsidP="00CD0CB0">
      <w:r>
        <w:t xml:space="preserve">2.1. Verantwortlicher: </w:t>
      </w:r>
      <w:r w:rsidR="00504D60">
        <w:t xml:space="preserve">Gerhard Haas OBI  Waidmannsweg 1  9241 Wernberg, </w:t>
      </w:r>
      <w:r w:rsidR="00F11551">
        <w:t>( Kommandant )</w:t>
      </w:r>
    </w:p>
    <w:p w:rsidR="00CD0CB0" w:rsidRDefault="00CD0CB0" w:rsidP="00CD0CB0">
      <w:r>
        <w:t xml:space="preserve">2.3. </w:t>
      </w:r>
      <w:r w:rsidR="00047190">
        <w:t>Uns</w:t>
      </w:r>
      <w:r>
        <w:t xml:space="preserve"> ist es ein besonderes Anliegen, alle personenbezogenen Daten, die Sie </w:t>
      </w:r>
      <w:r w:rsidR="00047190">
        <w:t>uns</w:t>
      </w:r>
      <w:r>
        <w:t xml:space="preserve"> anvertrauen, zu schützen und sicher zu verwahren. </w:t>
      </w:r>
    </w:p>
    <w:p w:rsidR="00CD0CB0" w:rsidRPr="007C4460" w:rsidRDefault="00504D60" w:rsidP="00CD0CB0">
      <w:pPr>
        <w:rPr>
          <w:b/>
        </w:rPr>
      </w:pPr>
      <w:r>
        <w:rPr>
          <w:b/>
        </w:rPr>
        <w:t>3</w:t>
      </w:r>
      <w:r w:rsidR="00CD0CB0" w:rsidRPr="007C4460">
        <w:rPr>
          <w:b/>
        </w:rPr>
        <w:t>. Einwilligung und Recht auf Widerruf</w:t>
      </w:r>
    </w:p>
    <w:p w:rsidR="00CD0CB0" w:rsidRDefault="00CC4A19" w:rsidP="00CD0CB0">
      <w:r>
        <w:t>3</w:t>
      </w:r>
      <w:r w:rsidR="00CD0CB0">
        <w:t>.1. Ist für die Verarbeitung Ihrer Daten Ihre Zustimmung notwendig, verarbeiten wir diese erst nach Ihrer ausdrücklichen Zustimmung.</w:t>
      </w:r>
    </w:p>
    <w:p w:rsidR="00CD0CB0" w:rsidRDefault="00CC4A19" w:rsidP="00CD0CB0">
      <w:r>
        <w:t>3</w:t>
      </w:r>
      <w:r w:rsidR="00CD0CB0">
        <w:t>.2. Grundsätzlich verarbeiten wir keine Daten minderjähriger Personen und sind dazu auch nicht befugt. Mit der Abgabe Ihrer Zustimmung bestätigen Sie, dass Sie das 14. Lebensjahr vollendet haben oder die Zustimmung Ihres gesetzlichen Vertreters vorliegt.</w:t>
      </w:r>
    </w:p>
    <w:p w:rsidR="00CD0CB0" w:rsidRDefault="00CC4A19" w:rsidP="00CD0CB0">
      <w:r>
        <w:t>3</w:t>
      </w:r>
      <w:r w:rsidR="00CD0CB0">
        <w:t>.3. Ihre Zustimmung können Sie jederzeit unter folgen</w:t>
      </w:r>
      <w:r w:rsidR="007116B8">
        <w:t xml:space="preserve">der E-Mail Adresse widerrufen:           </w:t>
      </w:r>
      <w:hyperlink r:id="rId5" w:history="1">
        <w:r w:rsidR="007116B8" w:rsidRPr="00C7665B">
          <w:rPr>
            <w:rStyle w:val="Hyperlink"/>
          </w:rPr>
          <w:t>office@ff-wernberg.at</w:t>
        </w:r>
      </w:hyperlink>
      <w:r w:rsidR="007116B8">
        <w:t xml:space="preserve"> .</w:t>
      </w:r>
      <w:r w:rsidR="00CD0CB0">
        <w:t xml:space="preserve"> In einem solchen Fall werden die bisher über Sie gespeicherten Daten anonymisiert und in weiterer Folge lediglich für statistische Zwecke ohne Personenbezug weiterverwendet. Mittels des Widerrufs der Zustimmung wird die Rechtmäßigkeit der aufgrund der Zustimmung bis zum Widerruf erfolgten Verarbeitung nicht berührt.</w:t>
      </w:r>
    </w:p>
    <w:p w:rsidR="00CD0CB0" w:rsidRPr="007C4460" w:rsidRDefault="00F60A80" w:rsidP="00CD0CB0">
      <w:pPr>
        <w:rPr>
          <w:b/>
        </w:rPr>
      </w:pPr>
      <w:r>
        <w:rPr>
          <w:b/>
        </w:rPr>
        <w:t>4</w:t>
      </w:r>
      <w:r w:rsidR="00CD0CB0" w:rsidRPr="007C4460">
        <w:rPr>
          <w:b/>
        </w:rPr>
        <w:t>. Datensicherheit</w:t>
      </w:r>
    </w:p>
    <w:p w:rsidR="00CD0CB0" w:rsidRDefault="00F60A80" w:rsidP="00CD0CB0">
      <w:r>
        <w:t>4</w:t>
      </w:r>
      <w:r w:rsidR="00CD0CB0">
        <w:t xml:space="preserve">.1. </w:t>
      </w:r>
      <w:r w:rsidR="00FA47EE">
        <w:t>(Kommandant</w:t>
      </w:r>
      <w:r w:rsidR="00CD0CB0">
        <w:t>] setzt technische und organisatorische Sicherheitsmaßnahmen ein, um die gespeicherten personenbezogenen Daten gegen zufällige oder vorsätzliche Manipulation, Verlust oder Zerstörung und gegen den Zugriff unberechtigter Personen zu schützen. Unsere Sicherheitsmaßnahmen werden entsprechend des technischen Fortschritts fortlaufend verbessert.</w:t>
      </w:r>
    </w:p>
    <w:p w:rsidR="00607859" w:rsidRDefault="00607859" w:rsidP="00CD0CB0">
      <w:pPr>
        <w:rPr>
          <w:b/>
        </w:rPr>
      </w:pPr>
      <w:r w:rsidRPr="00607859">
        <w:rPr>
          <w:b/>
        </w:rPr>
        <w:t>5.</w:t>
      </w:r>
      <w:r>
        <w:rPr>
          <w:b/>
        </w:rPr>
        <w:t>Fotos</w:t>
      </w:r>
      <w:r w:rsidR="000267EA">
        <w:rPr>
          <w:b/>
        </w:rPr>
        <w:t xml:space="preserve"> und Berichte</w:t>
      </w:r>
    </w:p>
    <w:p w:rsidR="00607859" w:rsidRDefault="00607859" w:rsidP="00607859">
      <w:pPr>
        <w:spacing w:after="0" w:line="240" w:lineRule="auto"/>
      </w:pPr>
      <w:r>
        <w:t>5.1. Wir berichten auf unserer Internetseite über unser Einsatzgeschehen</w:t>
      </w:r>
      <w:r w:rsidR="000267EA">
        <w:t>, wenn die Situation</w:t>
      </w:r>
      <w:r w:rsidR="0025465E">
        <w:t xml:space="preserve"> </w:t>
      </w:r>
      <w:r w:rsidR="000267EA">
        <w:t>d</w:t>
      </w:r>
      <w:r w:rsidR="00F74507">
        <w:t>ie</w:t>
      </w:r>
      <w:r w:rsidR="000267EA">
        <w:t xml:space="preserve">s zulässt! </w:t>
      </w:r>
    </w:p>
    <w:p w:rsidR="00607859" w:rsidRDefault="00607859" w:rsidP="00607859">
      <w:pPr>
        <w:spacing w:after="0" w:line="240" w:lineRule="auto"/>
      </w:pPr>
      <w:r>
        <w:t xml:space="preserve">Es werden keine Bilder von Verletzten oder </w:t>
      </w:r>
      <w:r w:rsidR="00E84F96">
        <w:t xml:space="preserve">Toten gemacht! Sollten </w:t>
      </w:r>
      <w:r w:rsidR="00E32549">
        <w:t>S</w:t>
      </w:r>
      <w:r w:rsidR="00E84F96">
        <w:t>ie Einwände gegen die hier</w:t>
      </w:r>
    </w:p>
    <w:p w:rsidR="00E84F96" w:rsidRDefault="00E32549" w:rsidP="00607859">
      <w:pPr>
        <w:spacing w:after="0" w:line="240" w:lineRule="auto"/>
      </w:pPr>
      <w:r>
        <w:t>v</w:t>
      </w:r>
      <w:r w:rsidR="00E84F96">
        <w:t>eröffentlichten Fotos oder Berichte haben, wenden Sie sich vertrauensvoll an uns.</w:t>
      </w:r>
    </w:p>
    <w:p w:rsidR="00607859" w:rsidRPr="00607859" w:rsidRDefault="00607859" w:rsidP="00607859">
      <w:pPr>
        <w:spacing w:after="120" w:line="240" w:lineRule="auto"/>
      </w:pPr>
    </w:p>
    <w:p w:rsidR="00CD0CB0" w:rsidRDefault="00E84F96" w:rsidP="00CD0CB0">
      <w:r>
        <w:t>6</w:t>
      </w:r>
      <w:r w:rsidR="00CD0CB0">
        <w:t>.1. Sie haben jederzeit das Recht auf Auskunft seitens des Verantwortlichen [</w:t>
      </w:r>
      <w:r w:rsidR="00FA47EE">
        <w:t>Kommandant</w:t>
      </w:r>
      <w:r w:rsidR="00CD0CB0">
        <w:t>] über die betreffenden personenbezogenen Daten. Soweit keine gesetzliche Aufbewahrungspflicht besteht, haben Sie das Recht auf Löschung dieser Daten sowie Widerspruch gegen die Verarbeitung. Ferner haben Sie das Recht auf Berichtigung der Daten sowie auf Einschränkung der Verarbeitung, auf Datenübertragbarkeit sowie auf Beschwerde bei der Österreichischen Datenschutzbehörde (Wickenburggasse 8-10, 1080 Wien, E-Mail: dsb@dsb.gv.at).</w:t>
      </w:r>
    </w:p>
    <w:p w:rsidR="00CD0CB0" w:rsidRDefault="00E84F96" w:rsidP="00CD0CB0">
      <w:r>
        <w:t>6</w:t>
      </w:r>
      <w:r w:rsidR="00CD0CB0">
        <w:t>.2. Wenden Sie sich bezüglich I</w:t>
      </w:r>
      <w:r w:rsidR="007116B8">
        <w:t>hrer Rechte bitte an uns unter office@ff-wernberg.at</w:t>
      </w:r>
      <w:r w:rsidR="00CD0CB0">
        <w:t xml:space="preserve"> </w:t>
      </w:r>
      <w:bookmarkStart w:id="0" w:name="_GoBack"/>
      <w:bookmarkEnd w:id="0"/>
    </w:p>
    <w:p w:rsidR="007C4460" w:rsidRDefault="007C4460" w:rsidP="00CD0CB0"/>
    <w:p w:rsidR="00CD0CB0" w:rsidRPr="0085607C" w:rsidRDefault="00CD0CB0" w:rsidP="00CD0CB0">
      <w:pPr>
        <w:rPr>
          <w:i/>
        </w:rPr>
      </w:pPr>
    </w:p>
    <w:sectPr w:rsidR="00CD0CB0" w:rsidRPr="008560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B0"/>
    <w:rsid w:val="000267EA"/>
    <w:rsid w:val="00047190"/>
    <w:rsid w:val="0025465E"/>
    <w:rsid w:val="00332601"/>
    <w:rsid w:val="0034118F"/>
    <w:rsid w:val="00420CC5"/>
    <w:rsid w:val="004E4C74"/>
    <w:rsid w:val="004F7366"/>
    <w:rsid w:val="00504D60"/>
    <w:rsid w:val="005B67A0"/>
    <w:rsid w:val="00607859"/>
    <w:rsid w:val="00636A23"/>
    <w:rsid w:val="007116B8"/>
    <w:rsid w:val="007C4460"/>
    <w:rsid w:val="0085607C"/>
    <w:rsid w:val="008B345E"/>
    <w:rsid w:val="008C32D9"/>
    <w:rsid w:val="00903F09"/>
    <w:rsid w:val="00A5438E"/>
    <w:rsid w:val="00BD53AB"/>
    <w:rsid w:val="00CC4A19"/>
    <w:rsid w:val="00CD0CB0"/>
    <w:rsid w:val="00CE10A1"/>
    <w:rsid w:val="00CF50CE"/>
    <w:rsid w:val="00DE311D"/>
    <w:rsid w:val="00E32549"/>
    <w:rsid w:val="00E84F96"/>
    <w:rsid w:val="00F11551"/>
    <w:rsid w:val="00F60A80"/>
    <w:rsid w:val="00F74507"/>
    <w:rsid w:val="00FA47E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73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E4C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4C74"/>
    <w:rPr>
      <w:rFonts w:ascii="Segoe UI" w:hAnsi="Segoe UI" w:cs="Segoe UI"/>
      <w:sz w:val="18"/>
      <w:szCs w:val="18"/>
    </w:rPr>
  </w:style>
  <w:style w:type="paragraph" w:styleId="KeinLeerraum">
    <w:name w:val="No Spacing"/>
    <w:uiPriority w:val="1"/>
    <w:qFormat/>
    <w:rsid w:val="008B345E"/>
    <w:pPr>
      <w:spacing w:after="0" w:line="240" w:lineRule="auto"/>
    </w:pPr>
  </w:style>
  <w:style w:type="character" w:styleId="Hyperlink">
    <w:name w:val="Hyperlink"/>
    <w:basedOn w:val="Absatz-Standardschriftart"/>
    <w:uiPriority w:val="99"/>
    <w:unhideWhenUsed/>
    <w:rsid w:val="008B345E"/>
    <w:rPr>
      <w:color w:val="0563C1" w:themeColor="hyperlink"/>
      <w:u w:val="single"/>
    </w:rPr>
  </w:style>
  <w:style w:type="character" w:customStyle="1" w:styleId="UnresolvedMention">
    <w:name w:val="Unresolved Mention"/>
    <w:basedOn w:val="Absatz-Standardschriftart"/>
    <w:uiPriority w:val="99"/>
    <w:semiHidden/>
    <w:unhideWhenUsed/>
    <w:rsid w:val="00420CC5"/>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73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E4C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4C74"/>
    <w:rPr>
      <w:rFonts w:ascii="Segoe UI" w:hAnsi="Segoe UI" w:cs="Segoe UI"/>
      <w:sz w:val="18"/>
      <w:szCs w:val="18"/>
    </w:rPr>
  </w:style>
  <w:style w:type="paragraph" w:styleId="KeinLeerraum">
    <w:name w:val="No Spacing"/>
    <w:uiPriority w:val="1"/>
    <w:qFormat/>
    <w:rsid w:val="008B345E"/>
    <w:pPr>
      <w:spacing w:after="0" w:line="240" w:lineRule="auto"/>
    </w:pPr>
  </w:style>
  <w:style w:type="character" w:styleId="Hyperlink">
    <w:name w:val="Hyperlink"/>
    <w:basedOn w:val="Absatz-Standardschriftart"/>
    <w:uiPriority w:val="99"/>
    <w:unhideWhenUsed/>
    <w:rsid w:val="008B345E"/>
    <w:rPr>
      <w:color w:val="0563C1" w:themeColor="hyperlink"/>
      <w:u w:val="single"/>
    </w:rPr>
  </w:style>
  <w:style w:type="character" w:customStyle="1" w:styleId="UnresolvedMention">
    <w:name w:val="Unresolved Mention"/>
    <w:basedOn w:val="Absatz-Standardschriftart"/>
    <w:uiPriority w:val="99"/>
    <w:semiHidden/>
    <w:unhideWhenUsed/>
    <w:rsid w:val="00420C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ff-wernberg.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2390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Gregori</dc:creator>
  <cp:lastModifiedBy>Kunstl Stefan (PR.BU GV)</cp:lastModifiedBy>
  <cp:revision>20</cp:revision>
  <cp:lastPrinted>2018-03-01T18:59:00Z</cp:lastPrinted>
  <dcterms:created xsi:type="dcterms:W3CDTF">2018-03-20T16:19:00Z</dcterms:created>
  <dcterms:modified xsi:type="dcterms:W3CDTF">2018-05-22T17:59:00Z</dcterms:modified>
</cp:coreProperties>
</file>